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993280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5169BD" w:rsidRPr="00993280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П</w:t>
      </w:r>
      <w:r w:rsidR="005C7742"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ере</w:t>
      </w:r>
      <w:r w:rsidR="00023EC3"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д</w:t>
      </w:r>
      <w:r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ача нерухомого майна в оренду без проведення</w:t>
      </w:r>
      <w:r w:rsidR="005C7742"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аукціон</w:t>
      </w:r>
      <w:r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</w:p>
    <w:p w:rsidR="00C8034D" w:rsidRPr="00993280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E0F0E" w:rsidRPr="00993280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954"/>
      </w:tblGrid>
      <w:tr w:rsidR="00E70121" w:rsidRPr="00993280" w:rsidTr="00993280">
        <w:trPr>
          <w:trHeight w:val="1260"/>
        </w:trPr>
        <w:tc>
          <w:tcPr>
            <w:tcW w:w="3828" w:type="dxa"/>
          </w:tcPr>
          <w:p w:rsidR="00E70121" w:rsidRPr="00993280" w:rsidRDefault="00F97186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5954" w:type="dxa"/>
          </w:tcPr>
          <w:p w:rsidR="00E70121" w:rsidRPr="00A07BC8" w:rsidRDefault="00A07BC8" w:rsidP="00993280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7BC8">
              <w:rPr>
                <w:rFonts w:ascii="Times New Roman" w:hAnsi="Times New Roman"/>
                <w:sz w:val="26"/>
                <w:szCs w:val="26"/>
                <w:lang w:val="uk-UA"/>
              </w:rPr>
              <w:t>Нежитлові приміщення №№ 2-7, 10-29, 31-39, 43-48, загальною площею 646,6 кв. м четвертого поверху дев’ятиповерхової адміністративної будівлі, розташованої за адресою: м. Харків, вул. Ярославська, 1/29, що обліковується на балансі Головного управління Національної поліції в Харківській області</w:t>
            </w:r>
          </w:p>
        </w:tc>
      </w:tr>
      <w:tr w:rsidR="00E70121" w:rsidRPr="00993280" w:rsidTr="00993280">
        <w:tc>
          <w:tcPr>
            <w:tcW w:w="3828" w:type="dxa"/>
          </w:tcPr>
          <w:p w:rsidR="00E70121" w:rsidRPr="00993280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5954" w:type="dxa"/>
          </w:tcPr>
          <w:p w:rsidR="00E70121" w:rsidRPr="00993280" w:rsidRDefault="00E70121" w:rsidP="0099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</w:t>
            </w:r>
            <w:r w:rsidR="0039272C"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ській, Донецькій та Луганській </w:t>
            </w: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областях</w:t>
            </w:r>
          </w:p>
        </w:tc>
      </w:tr>
      <w:tr w:rsidR="00E70121" w:rsidRPr="00993280" w:rsidTr="00993280">
        <w:tc>
          <w:tcPr>
            <w:tcW w:w="3828" w:type="dxa"/>
          </w:tcPr>
          <w:p w:rsidR="00E70121" w:rsidRPr="00993280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5954" w:type="dxa"/>
          </w:tcPr>
          <w:p w:rsidR="00E70121" w:rsidRPr="00993280" w:rsidRDefault="00F97186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E05F9D" w:rsidRPr="00993280" w:rsidTr="00993280">
        <w:tc>
          <w:tcPr>
            <w:tcW w:w="9782" w:type="dxa"/>
            <w:gridSpan w:val="2"/>
          </w:tcPr>
          <w:p w:rsidR="00E05F9D" w:rsidRPr="00993280" w:rsidRDefault="00E424E4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додаткові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E70121" w:rsidRPr="00993280" w:rsidTr="00993280">
        <w:tc>
          <w:tcPr>
            <w:tcW w:w="3828" w:type="dxa"/>
          </w:tcPr>
          <w:p w:rsidR="00E70121" w:rsidRPr="00993280" w:rsidRDefault="00E424E4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5954" w:type="dxa"/>
          </w:tcPr>
          <w:p w:rsidR="00E70121" w:rsidRPr="00993280" w:rsidRDefault="00E70121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993280" w:rsidRPr="00993280" w:rsidTr="00993280">
        <w:tc>
          <w:tcPr>
            <w:tcW w:w="3828" w:type="dxa"/>
          </w:tcPr>
          <w:p w:rsidR="00993280" w:rsidRPr="00993280" w:rsidRDefault="00993280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Орендна плата</w:t>
            </w:r>
          </w:p>
        </w:tc>
        <w:tc>
          <w:tcPr>
            <w:tcW w:w="5954" w:type="dxa"/>
          </w:tcPr>
          <w:p w:rsidR="00993280" w:rsidRPr="00A0751C" w:rsidRDefault="00993280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75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 гривня на рік, без урахування ПДВ (п.10 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A075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 04.10.1995 № 786)</w:t>
            </w:r>
          </w:p>
        </w:tc>
      </w:tr>
      <w:tr w:rsidR="00993280" w:rsidRPr="00A07BC8" w:rsidTr="00A07BC8">
        <w:trPr>
          <w:trHeight w:val="477"/>
        </w:trPr>
        <w:tc>
          <w:tcPr>
            <w:tcW w:w="3828" w:type="dxa"/>
          </w:tcPr>
          <w:p w:rsidR="00993280" w:rsidRPr="00993280" w:rsidRDefault="00993280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Ринкова вартість об’єкта оцінки</w:t>
            </w:r>
          </w:p>
        </w:tc>
        <w:tc>
          <w:tcPr>
            <w:tcW w:w="0" w:type="dxa"/>
          </w:tcPr>
          <w:p w:rsidR="00993280" w:rsidRPr="00A07BC8" w:rsidRDefault="00A07BC8" w:rsidP="00A07BC8">
            <w:pPr>
              <w:tabs>
                <w:tab w:val="left" w:pos="196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7BC8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  <w:r w:rsidRPr="00A07BC8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A07BC8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852 200,00 </w:t>
            </w:r>
            <w:proofErr w:type="spellStart"/>
            <w:r w:rsidRPr="00A07BC8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грн</w:t>
            </w:r>
            <w:proofErr w:type="spellEnd"/>
            <w:r w:rsidRPr="00A07BC8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(вісім мільйонів вісімсот п’ятдесят дві тисячі двісті грн. 00 </w:t>
            </w:r>
            <w:proofErr w:type="spellStart"/>
            <w:r w:rsidRPr="00A07BC8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коп</w:t>
            </w:r>
            <w:proofErr w:type="spellEnd"/>
            <w:r w:rsidRPr="00A07BC8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)</w:t>
            </w:r>
            <w:r w:rsidRPr="00A07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без ПДВ станом на 21.03.2021</w:t>
            </w:r>
            <w:r w:rsidR="00993280" w:rsidRPr="00A07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р. </w:t>
            </w:r>
          </w:p>
        </w:tc>
      </w:tr>
      <w:tr w:rsidR="00993280" w:rsidRPr="00993280" w:rsidTr="00993280">
        <w:trPr>
          <w:trHeight w:val="369"/>
        </w:trPr>
        <w:tc>
          <w:tcPr>
            <w:tcW w:w="3828" w:type="dxa"/>
          </w:tcPr>
          <w:p w:rsidR="00993280" w:rsidRPr="00993280" w:rsidRDefault="00993280" w:rsidP="00993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5954" w:type="dxa"/>
          </w:tcPr>
          <w:p w:rsidR="00993280" w:rsidRPr="00993280" w:rsidRDefault="00993280" w:rsidP="00993280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Відсутні.</w:t>
            </w:r>
          </w:p>
        </w:tc>
      </w:tr>
      <w:tr w:rsidR="00993280" w:rsidRPr="00993280" w:rsidTr="00993280">
        <w:trPr>
          <w:trHeight w:val="1175"/>
        </w:trPr>
        <w:tc>
          <w:tcPr>
            <w:tcW w:w="3828" w:type="dxa"/>
          </w:tcPr>
          <w:p w:rsidR="00993280" w:rsidRPr="00993280" w:rsidRDefault="00993280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5954" w:type="dxa"/>
          </w:tcPr>
          <w:p w:rsidR="00993280" w:rsidRPr="00993280" w:rsidRDefault="00993280" w:rsidP="00A07BC8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 Регіонального відділення Фонду державного майна України по Харківській, Донецьк</w:t>
            </w:r>
            <w:r w:rsidR="00A07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ій та Луганській областях від 19</w:t>
            </w: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.04.2021р. № 01</w:t>
            </w:r>
            <w:r w:rsidR="00A07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191</w:t>
            </w:r>
          </w:p>
        </w:tc>
      </w:tr>
    </w:tbl>
    <w:p w:rsidR="006C1AE7" w:rsidRPr="008E1782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sectPr w:rsidR="006C1AE7" w:rsidRPr="008E1782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15A51141"/>
    <w:multiLevelType w:val="hybridMultilevel"/>
    <w:tmpl w:val="14102EDE"/>
    <w:lvl w:ilvl="0" w:tplc="46DCE2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9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23EC3"/>
    <w:rsid w:val="000270F8"/>
    <w:rsid w:val="00037A9E"/>
    <w:rsid w:val="00042BA7"/>
    <w:rsid w:val="00045A4C"/>
    <w:rsid w:val="00045F87"/>
    <w:rsid w:val="000533DC"/>
    <w:rsid w:val="00054908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1003CB"/>
    <w:rsid w:val="00100D17"/>
    <w:rsid w:val="00104D87"/>
    <w:rsid w:val="00112E6D"/>
    <w:rsid w:val="00116854"/>
    <w:rsid w:val="00125813"/>
    <w:rsid w:val="00132196"/>
    <w:rsid w:val="00135E3E"/>
    <w:rsid w:val="00137070"/>
    <w:rsid w:val="00143B7A"/>
    <w:rsid w:val="0014635D"/>
    <w:rsid w:val="00150D85"/>
    <w:rsid w:val="00156520"/>
    <w:rsid w:val="001567E2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7585"/>
    <w:rsid w:val="002160ED"/>
    <w:rsid w:val="002167AF"/>
    <w:rsid w:val="0023560C"/>
    <w:rsid w:val="002357A1"/>
    <w:rsid w:val="0025440A"/>
    <w:rsid w:val="00263E8F"/>
    <w:rsid w:val="0027234F"/>
    <w:rsid w:val="00272890"/>
    <w:rsid w:val="00276B9C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9272C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F4D"/>
    <w:rsid w:val="00406115"/>
    <w:rsid w:val="004235F1"/>
    <w:rsid w:val="0043577B"/>
    <w:rsid w:val="00443364"/>
    <w:rsid w:val="0045147F"/>
    <w:rsid w:val="00492E12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3654"/>
    <w:rsid w:val="005169BD"/>
    <w:rsid w:val="005372F7"/>
    <w:rsid w:val="00545557"/>
    <w:rsid w:val="00557C62"/>
    <w:rsid w:val="005778C8"/>
    <w:rsid w:val="005833B1"/>
    <w:rsid w:val="00592B7F"/>
    <w:rsid w:val="0059329A"/>
    <w:rsid w:val="005A77C9"/>
    <w:rsid w:val="005B10DB"/>
    <w:rsid w:val="005C204F"/>
    <w:rsid w:val="005C7742"/>
    <w:rsid w:val="005D50B4"/>
    <w:rsid w:val="005E193C"/>
    <w:rsid w:val="005E4EED"/>
    <w:rsid w:val="005E5DC4"/>
    <w:rsid w:val="00605F23"/>
    <w:rsid w:val="0061522B"/>
    <w:rsid w:val="006209B5"/>
    <w:rsid w:val="006261CC"/>
    <w:rsid w:val="006554B7"/>
    <w:rsid w:val="006570C1"/>
    <w:rsid w:val="00674355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12700"/>
    <w:rsid w:val="0072013E"/>
    <w:rsid w:val="00723765"/>
    <w:rsid w:val="00735511"/>
    <w:rsid w:val="0074000F"/>
    <w:rsid w:val="007413C4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D4CEE"/>
    <w:rsid w:val="007E00B8"/>
    <w:rsid w:val="007E36F8"/>
    <w:rsid w:val="007F06EB"/>
    <w:rsid w:val="00800BFE"/>
    <w:rsid w:val="00806F9A"/>
    <w:rsid w:val="00810775"/>
    <w:rsid w:val="00825463"/>
    <w:rsid w:val="00827C0B"/>
    <w:rsid w:val="00835BB0"/>
    <w:rsid w:val="00837E8D"/>
    <w:rsid w:val="00866052"/>
    <w:rsid w:val="00866BD4"/>
    <w:rsid w:val="008726BF"/>
    <w:rsid w:val="00877742"/>
    <w:rsid w:val="00881650"/>
    <w:rsid w:val="00883AFE"/>
    <w:rsid w:val="008846C6"/>
    <w:rsid w:val="00887979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E1782"/>
    <w:rsid w:val="008F653E"/>
    <w:rsid w:val="009064F9"/>
    <w:rsid w:val="009077DF"/>
    <w:rsid w:val="00910223"/>
    <w:rsid w:val="00911F3B"/>
    <w:rsid w:val="009244F2"/>
    <w:rsid w:val="00956B50"/>
    <w:rsid w:val="0098623D"/>
    <w:rsid w:val="00991DFB"/>
    <w:rsid w:val="00993280"/>
    <w:rsid w:val="0099576B"/>
    <w:rsid w:val="009A3A8F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4CB"/>
    <w:rsid w:val="00A059A9"/>
    <w:rsid w:val="00A07BC8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7084C"/>
    <w:rsid w:val="00B80C69"/>
    <w:rsid w:val="00B87675"/>
    <w:rsid w:val="00B87CA5"/>
    <w:rsid w:val="00B961DF"/>
    <w:rsid w:val="00BA1636"/>
    <w:rsid w:val="00BA2F60"/>
    <w:rsid w:val="00BA30C3"/>
    <w:rsid w:val="00BB1CDF"/>
    <w:rsid w:val="00BC4690"/>
    <w:rsid w:val="00BD5493"/>
    <w:rsid w:val="00BD59E5"/>
    <w:rsid w:val="00BF6285"/>
    <w:rsid w:val="00C15DC9"/>
    <w:rsid w:val="00C24816"/>
    <w:rsid w:val="00C26D3E"/>
    <w:rsid w:val="00C47E97"/>
    <w:rsid w:val="00C54B2F"/>
    <w:rsid w:val="00C62F0F"/>
    <w:rsid w:val="00C660CD"/>
    <w:rsid w:val="00C671E6"/>
    <w:rsid w:val="00C722DF"/>
    <w:rsid w:val="00C746D9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363D1"/>
    <w:rsid w:val="00D37A7A"/>
    <w:rsid w:val="00D4154E"/>
    <w:rsid w:val="00D56B11"/>
    <w:rsid w:val="00D56E20"/>
    <w:rsid w:val="00D749CC"/>
    <w:rsid w:val="00D800A9"/>
    <w:rsid w:val="00D870A6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4D8C4-0294-43F9-9DD9-0DA56F30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arenda8</cp:lastModifiedBy>
  <cp:revision>2</cp:revision>
  <cp:lastPrinted>2020-09-30T12:48:00Z</cp:lastPrinted>
  <dcterms:created xsi:type="dcterms:W3CDTF">2021-04-22T06:24:00Z</dcterms:created>
  <dcterms:modified xsi:type="dcterms:W3CDTF">2021-04-22T06:24:00Z</dcterms:modified>
</cp:coreProperties>
</file>